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6E7EFC" w14:textId="77777777" w:rsidR="002D3A81" w:rsidRPr="00646F5F" w:rsidRDefault="002D3A81" w:rsidP="002D3A81">
      <w:pPr>
        <w:pStyle w:val="01berschriftERCO"/>
        <w:rPr>
          <w:lang w:val="nl-NL"/>
        </w:rPr>
      </w:pPr>
      <w:bookmarkStart w:id="0" w:name="_GoBack"/>
      <w:bookmarkEnd w:id="0"/>
      <w:r w:rsidRPr="00646F5F">
        <w:rPr>
          <w:lang w:val="nl-NL"/>
        </w:rPr>
        <w:t>UniCredit-paviljoen in Milaan – Verlichting als ingrediënt van meesterlijke architectuur</w:t>
      </w:r>
    </w:p>
    <w:p w14:paraId="670A6389" w14:textId="77777777" w:rsidR="002D3A81" w:rsidRPr="00646F5F" w:rsidRDefault="002D3A81" w:rsidP="002D3A81">
      <w:pPr>
        <w:pStyle w:val="01berschriftERCO"/>
        <w:rPr>
          <w:lang w:val="nl-NL"/>
        </w:rPr>
      </w:pPr>
    </w:p>
    <w:p w14:paraId="532792A1" w14:textId="14995E62" w:rsidR="004E03A5" w:rsidRPr="00646F5F" w:rsidRDefault="002D3A81" w:rsidP="002D3A81">
      <w:pPr>
        <w:pStyle w:val="01berschriftERCO"/>
        <w:rPr>
          <w:lang w:val="nl-NL"/>
        </w:rPr>
      </w:pPr>
      <w:r w:rsidRPr="00646F5F">
        <w:rPr>
          <w:lang w:val="nl-NL"/>
        </w:rPr>
        <w:t>De gerenommeerde Italiaanse architect en designer Michele De Lucchi ontwierp in samenwerking met de lichtplanners van Gruppo C14 het nieuwe, multifunctionele paviljoen van de bank UniCredit als kolossale lantaarn: het architectonische juweel van hout en glas lijkt dankzij ERCO lichtwerktuigen van binnenuit op te lichten.</w:t>
      </w:r>
    </w:p>
    <w:p w14:paraId="3030FCD6" w14:textId="77777777" w:rsidR="004E03A5" w:rsidRPr="00646F5F" w:rsidRDefault="004E03A5" w:rsidP="008657E3">
      <w:pPr>
        <w:pStyle w:val="02TextERCO"/>
        <w:rPr>
          <w:lang w:val="nl-NL"/>
        </w:rPr>
      </w:pPr>
    </w:p>
    <w:p w14:paraId="49B67C4B" w14:textId="77777777" w:rsidR="002D3A81" w:rsidRPr="00646F5F" w:rsidRDefault="002D3A81" w:rsidP="002D3A81">
      <w:pPr>
        <w:pStyle w:val="02TextERCO"/>
        <w:rPr>
          <w:lang w:val="nl-NL"/>
        </w:rPr>
      </w:pPr>
      <w:r w:rsidRPr="00646F5F">
        <w:rPr>
          <w:lang w:val="nl-NL"/>
        </w:rPr>
        <w:t>Wanneer lichtplanners en architecten de handen ineen slaan, ontstaan gebouwen van een uitmuntende ruimtelijke en stedenbouwkundige kwaliteit. Het organisch gevormde paviljoen dat architect Michele De Lucchi in opdracht van de UniCredit Bank ontwierp en in nauwe samenwerking met de lichtexperts van het Milanese bureau Gruppo C14 zijn vorm gaf, werd binnen de kortst mogelijke tijd een publiekstrekker en het poëtische middelpunt van de nieuwe prestigieuze wijk van Milaan, Porta Nuova. Façaden en binnenruimten van het multifunctionele paviljoen, waarin meetings en congressen van de bank, maar ook openbaar toegankelijke concerten, theatervoorstellingen of tentoonstellingen plaatsvinden, worden op zeer professionele wijze verlicht door LED-lichtwerktuigen van ERCO.</w:t>
      </w:r>
    </w:p>
    <w:p w14:paraId="78CB2B53" w14:textId="77777777" w:rsidR="002D3A81" w:rsidRPr="00646F5F" w:rsidRDefault="002D3A81" w:rsidP="002D3A81">
      <w:pPr>
        <w:pStyle w:val="02TextERCO"/>
        <w:rPr>
          <w:lang w:val="nl-NL"/>
        </w:rPr>
      </w:pPr>
    </w:p>
    <w:p w14:paraId="254A0671" w14:textId="1A13B686" w:rsidR="002D3A81" w:rsidRPr="00646F5F" w:rsidRDefault="002D3A81" w:rsidP="002D3A81">
      <w:pPr>
        <w:pStyle w:val="02TextERCO"/>
        <w:rPr>
          <w:lang w:val="nl-NL"/>
        </w:rPr>
      </w:pPr>
      <w:r w:rsidRPr="00646F5F">
        <w:rPr>
          <w:lang w:val="nl-NL"/>
        </w:rPr>
        <w:t>Als contrast met de koude, technische architectuurtaal van de spiegelend verglaasde gebouwen aan de Piazza Gae Aulenti steekt de kantoortoren van de UniCredit Bank, de Torre UniCredit, hier als markant architectonisch element van de nieuwe skyline van Milaan trots 218 meter omhoog – De Lucchi ontwierp hiervan het paviljoen op het centrale niveau. De organisch gevormde structuur van hout en glas doet denken aan de vorm van een kiezel of zaadkorrel. De verticale constructie met houten ribben van horizontaal gespannen larikshoutlamellen omvat een verglaasde kern met auditorium op de begane grond, een galerie op de tussenverdieping en een lounge onder het afgeronde dak. Niet alleen zijn organische vorm en het natuurlijke bouwmateriaal, maar o</w:t>
      </w:r>
      <w:r w:rsidR="00907438" w:rsidRPr="00646F5F">
        <w:rPr>
          <w:lang w:val="nl-NL"/>
        </w:rPr>
        <w:t>ok het warmwitte licht met 3000</w:t>
      </w:r>
      <w:r w:rsidRPr="00646F5F">
        <w:rPr>
          <w:lang w:val="nl-NL"/>
        </w:rPr>
        <w:t xml:space="preserve">K dat </w:t>
      </w:r>
      <w:r w:rsidRPr="00646F5F">
        <w:rPr>
          <w:lang w:val="nl-NL"/>
        </w:rPr>
        <w:lastRenderedPageBreak/>
        <w:t>voor de volledige binnen- en buitenverlichting van het paviljoen werd gekozen, maken een bewust onderscheid ten opzichte van de aangrenzende hightech-architectuur.</w:t>
      </w:r>
    </w:p>
    <w:p w14:paraId="23E5D71F" w14:textId="77777777" w:rsidR="002D3A81" w:rsidRPr="00646F5F" w:rsidRDefault="002D3A81" w:rsidP="002D3A81">
      <w:pPr>
        <w:pStyle w:val="02TextERCO"/>
        <w:rPr>
          <w:lang w:val="nl-NL"/>
        </w:rPr>
      </w:pPr>
    </w:p>
    <w:p w14:paraId="437A9156" w14:textId="77777777" w:rsidR="002D3A81" w:rsidRPr="00646F5F" w:rsidRDefault="002D3A81" w:rsidP="002D3A81">
      <w:pPr>
        <w:pStyle w:val="02TextERCO"/>
        <w:rPr>
          <w:lang w:val="nl-NL"/>
        </w:rPr>
      </w:pPr>
      <w:r w:rsidRPr="00646F5F">
        <w:rPr>
          <w:lang w:val="nl-NL"/>
        </w:rPr>
        <w:t>Om het idee van een verder zichtbare, warm oplichtende, verwelkomende „Lantaarn“ werkelijkheid te laten worden, ontwikkelde lichtexpert Alexander Bellman met zijn bureau Gruppo C14 samen met de ontwerpers van Studio Michele de Lucchi slimme, constructieve details: op die wijze werden bijvoorbeeld Grasshopper schijnwerpers van ERCO onzichtbaar voor het oog in uitsparingen binnen de verticale houten dragerstructuur buiten voor de glasfaçade geïnstalleerd. „Deze onderhoudsvrije schijnwerpers met hoge prestaties en een precies afgestemde lichtverdeling werden, verspreid over de volledige gebouwommanteling, in de houten structuur en de verglazing binnen de horizontale houten balkstructuur aangebracht“, legt lichtplanner Alexander Bellman uit. „Ze verlichten de façade met een accent van onder- en bovenaf met overlappende lichtbundels, zodat de indruk ontstaat alsof de constructie van binnenuit oplicht.“</w:t>
      </w:r>
    </w:p>
    <w:p w14:paraId="5026583F" w14:textId="77777777" w:rsidR="002D3A81" w:rsidRPr="00646F5F" w:rsidRDefault="002D3A81" w:rsidP="002D3A81">
      <w:pPr>
        <w:pStyle w:val="02TextERCO"/>
        <w:rPr>
          <w:lang w:val="nl-NL"/>
        </w:rPr>
      </w:pPr>
    </w:p>
    <w:p w14:paraId="6260691E" w14:textId="6A145814" w:rsidR="004E03A5" w:rsidRPr="00646F5F" w:rsidRDefault="002D3A81" w:rsidP="002D3A81">
      <w:pPr>
        <w:pStyle w:val="02TextERCO"/>
        <w:rPr>
          <w:lang w:val="nl-NL"/>
        </w:rPr>
      </w:pPr>
      <w:r w:rsidRPr="00646F5F">
        <w:rPr>
          <w:lang w:val="nl-NL"/>
        </w:rPr>
        <w:t xml:space="preserve">Ook in de binnenruimte werd gekozen voor efficiënte en innovatieve LED-lichtwerktuigen van ERCO. Light Board inbouwbreedstralers in warmwit met 48W, geïnstalleerd in de zijdragers, verlichten in het paviljoen met een brede lichtbundel de gewelfde onderkant van het plafond. De muren die dieper zijn gelegen dan de glasfaçade en de kern van het paviljoen op alle verdiepingen omvatten, worden met behulp van in het plafond geïntegreerde Compact lens-wallwashers in warmwit met 24W en 32W gelijkmatig, helder verlicht, zodat ook 's nachts de inkijk in het kleine, maar architectonisch interessante gebouw blijft gewaarborgd. Tijdens de openingstentoonstelling in het nieuwe paviljoen werden bijvoorbeeld zeventig kunstwerken uit de UniCredit Art Collection geëxposeerd. Lichtwerktuigen van ERCO nemen het voortouw op het gebied van museumverlichting en gooien dan ook hoge ogen met de eersteklas kleurweergave. Met vervangbare optische systemen maken Optec spots contrastrijke accentueringen, breedstraling van expositiestukken, gelijkmatige </w:t>
      </w:r>
      <w:r w:rsidRPr="00646F5F">
        <w:rPr>
          <w:lang w:val="nl-NL"/>
        </w:rPr>
        <w:lastRenderedPageBreak/>
        <w:t>verlichting van wanden of haarscherpe lichtbundels voor indrukwekkende lichteffecten mogelijk. Pollux contourenspots plaatsen nauwkeurige lichtbundels op expositiestukken voor een magische enscenering van de kunst.</w:t>
      </w:r>
    </w:p>
    <w:p w14:paraId="25EEB9E0" w14:textId="77777777" w:rsidR="004C6656" w:rsidRPr="00646F5F" w:rsidRDefault="004C6656" w:rsidP="008657E3">
      <w:pPr>
        <w:pStyle w:val="02TextERCO"/>
        <w:rPr>
          <w:lang w:val="nl-NL"/>
        </w:rPr>
      </w:pPr>
    </w:p>
    <w:p w14:paraId="1C278569" w14:textId="6BEB5E44" w:rsidR="004E03A5" w:rsidRPr="00646F5F" w:rsidRDefault="004E03A5" w:rsidP="008657E3">
      <w:pPr>
        <w:pStyle w:val="01berschriftERCO"/>
        <w:rPr>
          <w:lang w:val="nl-NL"/>
        </w:rPr>
      </w:pPr>
      <w:r w:rsidRPr="00646F5F">
        <w:rPr>
          <w:lang w:val="nl-NL"/>
        </w:rPr>
        <w:t>Projectgegevens</w:t>
      </w:r>
    </w:p>
    <w:p w14:paraId="6BD6A82A" w14:textId="318922D6" w:rsidR="00907438" w:rsidRPr="00646F5F" w:rsidRDefault="00907438" w:rsidP="00907438">
      <w:pPr>
        <w:pStyle w:val="03InfosERCO"/>
        <w:rPr>
          <w:lang w:val="nl-NL"/>
        </w:rPr>
      </w:pPr>
      <w:r w:rsidRPr="00646F5F">
        <w:rPr>
          <w:lang w:val="nl-NL"/>
        </w:rPr>
        <w:t xml:space="preserve">Project: </w:t>
      </w:r>
      <w:r w:rsidRPr="00646F5F">
        <w:rPr>
          <w:lang w:val="nl-NL"/>
        </w:rPr>
        <w:tab/>
        <w:t>UniCredit-paviljoen, Milaan</w:t>
      </w:r>
      <w:r w:rsidR="000F6A82">
        <w:rPr>
          <w:lang w:val="nl-NL"/>
        </w:rPr>
        <w:t xml:space="preserve"> </w:t>
      </w:r>
      <w:r w:rsidRPr="00646F5F">
        <w:rPr>
          <w:lang w:val="nl-NL"/>
        </w:rPr>
        <w:t>/</w:t>
      </w:r>
      <w:r w:rsidR="000F6A82">
        <w:rPr>
          <w:lang w:val="nl-NL"/>
        </w:rPr>
        <w:t xml:space="preserve"> </w:t>
      </w:r>
      <w:r w:rsidRPr="00646F5F">
        <w:rPr>
          <w:lang w:val="nl-NL"/>
        </w:rPr>
        <w:t>Italië</w:t>
      </w:r>
      <w:r w:rsidRPr="00646F5F">
        <w:rPr>
          <w:lang w:val="nl-NL"/>
        </w:rPr>
        <w:tab/>
      </w:r>
    </w:p>
    <w:p w14:paraId="24FE3989" w14:textId="7B42389C" w:rsidR="00907438" w:rsidRPr="00646F5F" w:rsidRDefault="00907438" w:rsidP="00907438">
      <w:pPr>
        <w:pStyle w:val="03InfosERCO"/>
        <w:rPr>
          <w:lang w:val="nl-NL"/>
        </w:rPr>
      </w:pPr>
      <w:r w:rsidRPr="00646F5F">
        <w:rPr>
          <w:lang w:val="nl-NL"/>
        </w:rPr>
        <w:t xml:space="preserve">Architectuur: </w:t>
      </w:r>
      <w:r w:rsidRPr="00646F5F">
        <w:rPr>
          <w:lang w:val="nl-NL"/>
        </w:rPr>
        <w:tab/>
        <w:t>aMDL Architetto Michele De Lucchi Srl, Milaan</w:t>
      </w:r>
      <w:r w:rsidR="000F6A82">
        <w:rPr>
          <w:lang w:val="nl-NL"/>
        </w:rPr>
        <w:t xml:space="preserve"> </w:t>
      </w:r>
      <w:r w:rsidRPr="00646F5F">
        <w:rPr>
          <w:lang w:val="nl-NL"/>
        </w:rPr>
        <w:t>/</w:t>
      </w:r>
      <w:r w:rsidR="000F6A82">
        <w:rPr>
          <w:lang w:val="nl-NL"/>
        </w:rPr>
        <w:t xml:space="preserve"> </w:t>
      </w:r>
      <w:r w:rsidRPr="00646F5F">
        <w:rPr>
          <w:lang w:val="nl-NL"/>
        </w:rPr>
        <w:t>Italië</w:t>
      </w:r>
    </w:p>
    <w:p w14:paraId="47F2145C" w14:textId="35405881" w:rsidR="00907438" w:rsidRPr="00646F5F" w:rsidRDefault="00907438" w:rsidP="00907438">
      <w:pPr>
        <w:pStyle w:val="03InfosERCO"/>
        <w:rPr>
          <w:lang w:val="nl-NL"/>
        </w:rPr>
      </w:pPr>
      <w:r w:rsidRPr="00646F5F">
        <w:rPr>
          <w:lang w:val="nl-NL"/>
        </w:rPr>
        <w:t xml:space="preserve">Lichtplanning: </w:t>
      </w:r>
      <w:r w:rsidRPr="00646F5F">
        <w:rPr>
          <w:lang w:val="nl-NL"/>
        </w:rPr>
        <w:tab/>
        <w:t>Gruppo C14, Alexander Bellman, Milaan</w:t>
      </w:r>
      <w:r w:rsidR="000F6A82">
        <w:rPr>
          <w:lang w:val="nl-NL"/>
        </w:rPr>
        <w:t xml:space="preserve"> </w:t>
      </w:r>
      <w:r w:rsidRPr="00646F5F">
        <w:rPr>
          <w:lang w:val="nl-NL"/>
        </w:rPr>
        <w:t>/</w:t>
      </w:r>
      <w:r w:rsidR="000F6A82">
        <w:rPr>
          <w:lang w:val="nl-NL"/>
        </w:rPr>
        <w:t xml:space="preserve"> </w:t>
      </w:r>
      <w:r w:rsidRPr="00646F5F">
        <w:rPr>
          <w:lang w:val="nl-NL"/>
        </w:rPr>
        <w:t>Italië</w:t>
      </w:r>
    </w:p>
    <w:p w14:paraId="2D03F43A" w14:textId="4DB0D581" w:rsidR="00907438" w:rsidRPr="00646F5F" w:rsidRDefault="00907438" w:rsidP="00907438">
      <w:pPr>
        <w:pStyle w:val="03InfosERCO"/>
        <w:rPr>
          <w:lang w:val="nl-NL"/>
        </w:rPr>
      </w:pPr>
      <w:r w:rsidRPr="00646F5F">
        <w:rPr>
          <w:lang w:val="nl-NL"/>
        </w:rPr>
        <w:t>Fotografie:</w:t>
      </w:r>
      <w:r w:rsidRPr="00646F5F">
        <w:rPr>
          <w:lang w:val="nl-NL"/>
        </w:rPr>
        <w:tab/>
        <w:t>Dirk Vogel, Dortmund</w:t>
      </w:r>
      <w:r w:rsidR="000F6A82">
        <w:rPr>
          <w:lang w:val="nl-NL"/>
        </w:rPr>
        <w:t xml:space="preserve"> </w:t>
      </w:r>
      <w:r w:rsidRPr="00646F5F">
        <w:rPr>
          <w:lang w:val="nl-NL"/>
        </w:rPr>
        <w:t>/</w:t>
      </w:r>
      <w:r w:rsidR="000F6A82">
        <w:rPr>
          <w:lang w:val="nl-NL"/>
        </w:rPr>
        <w:t xml:space="preserve"> </w:t>
      </w:r>
      <w:r w:rsidRPr="00646F5F">
        <w:rPr>
          <w:lang w:val="nl-NL"/>
        </w:rPr>
        <w:t>Duitsland</w:t>
      </w:r>
    </w:p>
    <w:p w14:paraId="0BBD10A4" w14:textId="77777777" w:rsidR="00907438" w:rsidRPr="00646F5F" w:rsidRDefault="00907438" w:rsidP="00907438">
      <w:pPr>
        <w:pStyle w:val="03InfosERCO"/>
        <w:rPr>
          <w:lang w:val="nl-NL"/>
        </w:rPr>
      </w:pPr>
    </w:p>
    <w:p w14:paraId="6F342690" w14:textId="77777777" w:rsidR="00907438" w:rsidRPr="00646F5F" w:rsidRDefault="00907438" w:rsidP="00907438">
      <w:pPr>
        <w:pStyle w:val="03InfosERCO"/>
        <w:rPr>
          <w:lang w:val="nl-NL"/>
        </w:rPr>
      </w:pPr>
      <w:r w:rsidRPr="00646F5F">
        <w:rPr>
          <w:lang w:val="nl-NL"/>
        </w:rPr>
        <w:t>Producten:</w:t>
      </w:r>
      <w:r w:rsidRPr="00646F5F">
        <w:rPr>
          <w:lang w:val="nl-NL"/>
        </w:rPr>
        <w:tab/>
        <w:t>Compact, Grasshopper, Light Board, Optec, Pollux</w:t>
      </w:r>
    </w:p>
    <w:p w14:paraId="021DF3F1" w14:textId="3EB84AFD" w:rsidR="004E03A5" w:rsidRPr="00646F5F" w:rsidRDefault="00907438" w:rsidP="00907438">
      <w:pPr>
        <w:pStyle w:val="03InfosERCO"/>
        <w:rPr>
          <w:lang w:val="nl-NL"/>
        </w:rPr>
      </w:pPr>
      <w:r w:rsidRPr="00646F5F">
        <w:rPr>
          <w:lang w:val="nl-NL"/>
        </w:rPr>
        <w:t xml:space="preserve">Fotoverwijzing: </w:t>
      </w:r>
      <w:r w:rsidRPr="00646F5F">
        <w:rPr>
          <w:lang w:val="nl-NL"/>
        </w:rPr>
        <w:tab/>
        <w:t>© ERCO GmbH, www.erco.com, fotografie: Dirk Vogel</w:t>
      </w:r>
    </w:p>
    <w:p w14:paraId="52240E96" w14:textId="77777777" w:rsidR="004E03A5" w:rsidRPr="00646F5F" w:rsidRDefault="004E03A5" w:rsidP="008657E3">
      <w:pPr>
        <w:pStyle w:val="02TextERCO"/>
        <w:rPr>
          <w:lang w:val="nl-NL"/>
        </w:rPr>
      </w:pPr>
    </w:p>
    <w:p w14:paraId="4C506683" w14:textId="77777777" w:rsidR="004E03A5" w:rsidRPr="00646F5F" w:rsidRDefault="004E03A5" w:rsidP="008657E3">
      <w:pPr>
        <w:pStyle w:val="02TextERCO"/>
        <w:rPr>
          <w:lang w:val="nl-NL"/>
        </w:rPr>
      </w:pPr>
    </w:p>
    <w:p w14:paraId="43798E26" w14:textId="77777777" w:rsidR="004E03A5" w:rsidRPr="00646F5F" w:rsidRDefault="004E03A5" w:rsidP="008657E3">
      <w:pPr>
        <w:pStyle w:val="02TextERCO"/>
        <w:rPr>
          <w:lang w:val="nl-NL"/>
        </w:rPr>
      </w:pPr>
    </w:p>
    <w:p w14:paraId="294F2A7D" w14:textId="77777777" w:rsidR="004E03A5" w:rsidRPr="00646F5F" w:rsidRDefault="004E03A5" w:rsidP="008657E3">
      <w:pPr>
        <w:pStyle w:val="01berschriftERCO"/>
        <w:rPr>
          <w:lang w:val="nl-NL"/>
        </w:rPr>
      </w:pPr>
      <w:r w:rsidRPr="00646F5F">
        <w:rPr>
          <w:lang w:val="nl-NL"/>
        </w:rPr>
        <w:t>Over ERCO</w:t>
      </w:r>
    </w:p>
    <w:p w14:paraId="03F43B67" w14:textId="77777777" w:rsidR="006C091E" w:rsidRPr="00646F5F" w:rsidRDefault="006C091E" w:rsidP="006C091E">
      <w:pPr>
        <w:pStyle w:val="02TextERCO"/>
        <w:rPr>
          <w:lang w:val="nl-NL"/>
        </w:rPr>
      </w:pPr>
      <w:r w:rsidRPr="00646F5F">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646F5F" w:rsidRDefault="006C091E" w:rsidP="006C091E">
      <w:pPr>
        <w:pStyle w:val="02TextERCO"/>
        <w:rPr>
          <w:lang w:val="nl-NL"/>
        </w:rPr>
      </w:pPr>
    </w:p>
    <w:p w14:paraId="54DC13AD" w14:textId="5CDA0816" w:rsidR="005A4DBE" w:rsidRPr="00646F5F" w:rsidRDefault="006C091E" w:rsidP="008657E3">
      <w:pPr>
        <w:pStyle w:val="02TextERCO"/>
        <w:rPr>
          <w:lang w:val="nl-NL"/>
        </w:rPr>
      </w:pPr>
      <w:r w:rsidRPr="00646F5F">
        <w:rPr>
          <w:lang w:val="nl-NL"/>
        </w:rPr>
        <w:t>Als u meer informatie over ERCO of beeldmateriaal wenst, bezoek ons dan op www.erco.com/presse. Wij leveren u ter ondersteuning graag beeldmateriaal over projecten wereldwijd.</w:t>
      </w:r>
    </w:p>
    <w:sectPr w:rsidR="005A4DBE" w:rsidRPr="00646F5F">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C1E311" w14:textId="77777777" w:rsidR="002943D2" w:rsidRDefault="002943D2">
      <w:r>
        <w:separator/>
      </w:r>
    </w:p>
  </w:endnote>
  <w:endnote w:type="continuationSeparator" w:id="0">
    <w:p w14:paraId="465F825A" w14:textId="77777777" w:rsidR="002943D2" w:rsidRDefault="00294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487B99" w14:textId="77777777" w:rsidR="002943D2" w:rsidRDefault="002943D2">
      <w:r>
        <w:separator/>
      </w:r>
    </w:p>
  </w:footnote>
  <w:footnote w:type="continuationSeparator" w:id="0">
    <w:p w14:paraId="1C1CC6F2" w14:textId="77777777" w:rsidR="002943D2" w:rsidRDefault="002943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284CDB1"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646F5F">
      <w:rPr>
        <w:rFonts w:cs="Arial"/>
        <w:sz w:val="44"/>
        <w:szCs w:val="44"/>
        <w:lang w:val="en-US"/>
      </w:rPr>
      <w:t>03.</w:t>
    </w:r>
    <w:r w:rsidR="00E23687">
      <w:rPr>
        <w:rFonts w:cs="Arial"/>
        <w:sz w:val="44"/>
        <w:szCs w:val="44"/>
        <w:lang w:val="en-US"/>
      </w:rPr>
      <w:t>201</w:t>
    </w:r>
    <w:r w:rsidR="002D3A81">
      <w:rPr>
        <w:rFonts w:cs="Arial"/>
        <w:sz w:val="44"/>
        <w:szCs w:val="44"/>
        <w:lang w:val="en-US"/>
      </w:rPr>
      <w:t>7</w:t>
    </w:r>
    <w:r>
      <w:rPr>
        <w:rFonts w:cs="Arial"/>
        <w:sz w:val="44"/>
        <w:szCs w:val="44"/>
        <w:lang w:val="en-US"/>
      </w:rPr>
      <w:br/>
    </w:r>
    <w:r w:rsidR="00090BFB" w:rsidRPr="002D3A81">
      <w:rPr>
        <w:rFonts w:ascii="Helvetica" w:hAnsi="Helvetica" w:cs="Helvetica"/>
        <w:szCs w:val="24"/>
        <w:lang w:val="en-GB" w:eastAsia="zh-CN"/>
      </w:rPr>
      <w:t>tekstversie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 90jcwfIWJQ5dIISSdEHaJSBUDjCyJ4nVZGx53NDeHictG4SKWNrj9//TuFwfx0FMGNg6quR9XkiB pJ2x1FXyY7fNHqXgCGRgcISVPCHLdX17U+5OHlkkmriSfYz+SSnWPY7AufNIadK6MEJMx9ApD3oP HapVUTwo7SgixSzOGbIuG2zhMESxOabrs0nCpXg+v5urKgneD1ZDTKJqnqpfuYADXwEnMj/ssotZ nsglnHvr+e7S8JpWE6xB8QYhvsCYPJQJrHDlGqfz65Zz2ciZa1urMW8Cbxbqr2zjPing9N/wJmHv OH2nq+WD6i8AAAD//wMAUEsDBBQABgAIAAAAIQAjsmrh1wAAAJQBAAALAAAAX3JlbHMvLnJlbHOk kMFqwzAMhu+DvYPRfXGawxijTi+j0GvpHsDYimMaW0Yy2fr28w6DZfS2o36h7xP//vCZFrUiS6Rs YNf1oDA78jEHA++X49MLKKk2e7tQRgM3FDiMjw/7My62tiOZYxHVKFkMzLWWV63FzZisdFQwt81E nGxtIwddrLvagHro+2fNvxkwbpjq5A3wye9AXW6lmf+wU3RMQlPtHCVN0xTdPaoObMsc3ZFtwjdy jWY5YDXgWTQO1LKu/Qj6vn74p97TRz7jutV+h4zrj1dvuhy/AAAA//8DAFBLAwQUAAYACAAAACEA U+Wg0KUCAACkBQAADgAAAGRycy9lMm9Eb2MueG1srFRNb9swDL0P2H8QdHdtx85HgzpF6yTbodsK tMPOiiXHwmTJkJQ4xbD/PlJJ3aU7bBiaAIYokU+P5KOurg+tInthnTS6oOlFQonQleFSbwv69XEd zShxnmnOlNGioE/C0evF+3dXfTcXI9MYxYUlAKLdvO8K2njfzePYVY1ombswndBwWBvbMg+m3cbc sh7QWxWPkmQS98byzppKOAe7y+MhXQT8uhaV/1LXTniiCgrcfPja8N3gN15csfnWsq6R1YkG+w8W LZMaLh2glswzsrPyD6hWVtY4U/uLyrSxqWtZiZADZJMmr7J5aFgnQi5QHNcNZXJvB1t93t9bInlB R5Ro1kKL7qQWZISV6Ts3B4dS31vMrTroh+7OVN8d0aZsmN6KwPDxqYOwFCPisxA0XAf4m/6T4eDD dt6EMh1q25Jaye4jBiI4lIIcQl+ehr6IgycVbKazbJyOKangaJKNw0VsjhgY2VnnPwjTElwUVAH9 gMj2d84jpxcXdNdmLZUKfVea9AXN0uk4BDijJMdDdHN2uymVJXuGygm/071nbtbsNA9gjWB8pTnx oRoa1E4R3bWUKAGzAYvg55lUf/cD0kojDxFEfMwErIOHZdiH2gSB/bhMLlez1SyP8tFkFeUJ59HN usyjyRoSW2bLslymPzHBNJ83knOhMcdnsaf5v4npNHZHmQ5yH4oZn6OHqgPZc6Y363EyzbNZNJ2O syjPRBLdztZldFOmk8l0dVverl4xXYXs3duQHUqJrMzOC/vQ8J5wibLJxpejlIIBj8Noeuw3YWoL nau8pcQa/036JggeBYoYZxqZJfg/aWRAPxbiuYdoDV045fZSKuj5c3/DHOHoHIdwY/jTvUUt40jB UxCCTs8WvjW/28Hr5XFd/AIAAP//AwBQSwMEFAAGAAgAAAAhAIf7YBzbAAAABQEAAA8AAABkcnMv ZG93bnJldi54bWxMj0FLw0AUhO+C/2F5Qm92Y4uSxmxKaS0i6MG24HWbfSbB7NuYfU3jv/f1pMdh hplv8uXoWzVgH5tABu6mCSikMriGKgOH/fY2BRXZkrNtIDTwgxGWxfVVbjMXzvSOw44rJSUUM2ug Zu4yrWNZo7dxGjok8T5D7y2L7CvtenuWct/qWZI8aG8bkoXadriusfzanbwBOrxsXnG4f/qo+Hnz PbzFbs+pMZObcfUIinHkvzBc8AUdCmE6hhO5qFoDcoQNzOfCL+4sXYA6XvQCdJHr//TFLwAAAP// AwBQSwECLQAUAAYACAAAACEA5JnDwPsAAADhAQAAEwAAAAAAAAAAAAAAAAAAAAAAW0NvbnRlbnRf VHlwZXNdLnhtbFBLAQItABQABgAIAAAAIQAjsmrh1wAAAJQBAAALAAAAAAAAAAAAAAAAACwBAABf cmVscy8ucmVsc1BLAQItABQABgAIAAAAIQBT5aDQpQIAAKQFAAAOAAAAAAAAAAAAAAAAACwCAABk cnMvZTJvRG9jLnhtbFBLAQItABQABgAIAAAAIQCH+2Ac2wAAAAUBAAAPAAAAAAAAAAAAAAAAAP0E AABkcnMvZG93bnJldi54bWxQSwUGAAAAAAQABADzAAAABQYAAAAA "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 90jcwfIWJQ5dIISSdEHaJSBUDjCyJ4nVZGx53NDeHictG4SKWNrj9//TuFwfx0FMGNg6quR9XkiB pJ2x1FXyY7fNHqXgCGRgcISVPCHLdX17U+5OHlkkmriSfYz+SSnWPY7AufNIadK6MEJMx9ApD3oP HapVUTwo7SgixSzOGbIuG2zhMESxOabrs0nCpXg+v5urKgneD1ZDTKJqnqpfuYADXwEnMj/ssotZ nsglnHvr+e7S8JpWE6xB8QYhvsCYPJQJrHDlGqfz65Zz2ciZa1urMW8Cbxbqr2zjPing9N/wJmHv OH2nq+WD6i8AAAD//wMAUEsDBBQABgAIAAAAIQAjsmrh1wAAAJQBAAALAAAAX3JlbHMvLnJlbHOk kMFqwzAMhu+DvYPRfXGawxijTi+j0GvpHsDYimMaW0Yy2fr28w6DZfS2o36h7xP//vCZFrUiS6Rs YNf1oDA78jEHA++X49MLKKk2e7tQRgM3FDiMjw/7My62tiOZYxHVKFkMzLWWV63FzZisdFQwt81E nGxtIwddrLvagHro+2fNvxkwbpjq5A3wye9AXW6lmf+wU3RMQlPtHCVN0xTdPaoObMsc3ZFtwjdy jWY5YDXgWTQO1LKu/Qj6vn74p97TRz7jutV+h4zrj1dvuhy/AAAA//8DAFBLAwQUAAYACAAAACEA VWvXpJ4CAACbBQAADgAAAGRycy9lMm9Eb2MueG1srFRdb5swFH2ftP9g+Z0CgSQUNalaQvbSbZXa ac8ONsGasZHthETT/nuvTUKX7mHT1ERC/rg+Pufec31ze2gF2jNtuJILHF9FGDFZKcrldoG/Pa+D DCNjiaREKMkW+MgMvl1+/HDTdzmbqEYJyjQCEGnyvlvgxtouD0NTNawl5kp1TMJmrXRLLEz1NqSa 9IDeinASRbOwV5p2WlXMGFhdDZt46fHrmlX2a10bZpFYYOBm/Vf778Z9w+UNybeadA2vTjTIf7Bo CZdw6Qi1IpagneZ/QLW80sqo2l5Vqg1VXfOKeQ2gJo7eqHlqSMe8FkiO6cY0mfeDrb7sHzXiFGqH kSQtlOiBS4Zil5m+MzkEFPJRO23VQT51D6r6YZBURUPklnmGz8cOjvkT4cURNzEd4G/6z4pCDNlZ 5dN0qHXrICEB6OCrcRyrwQ4WVbA4S6YYVbCeZfMoiaeOUUjy89FOG/uJqRa5wQILYO2hyf7B2CH0 HOJukmrNhfDlFhL1C5zE86k/YJTg1G26MKO3m0JotCfOMP53uvciTKudpB6sYYSWkiLrkyDB5Nih mxYjwaAlYODjLOHi73GgT0jHg3nvDkpgdrAw9OuQHO+rn9fRdZmVWRqkk1kZpBGlwd26SIPZGoSt klVRrOJfTmCc5g2nlEmn8ezxOP03D526bXDn6PIxmeElui8QkL1kereeRvM0yYL5fJoEacKi4D5b F8FdEc9m8/K+uC/fMC29evM+ZMdUOlZqZ5l+amiPKHe2SabXE3A+5fAmTOZDvRERW6hcZTVGWtnv 3Dbe586hDuPCI1nk/iePjOhDIs41dLOxCidtr6mCmp/r69vHdczQextFj4/aedl1ErwA/tDptXJP zO9zH/X6pi5fAAAA//8DAFBLAwQUAAYACAAAACEAKfVQPN0AAAAHAQAADwAAAGRycy9kb3ducmV2 LnhtbEzOMU/DMBAF4B2J/2AdEht1SKAkaZwKgToAYqCluxtfE6vxOcRuG/49xwTj6T29+6rl5Hpx wjFYTwpuZwkIpMYbS62Cz83qJgcRoiaje0+o4BsDLOvLi0qXxp/pA0/r2AoeoVBqBV2MQyllaDp0 Osz8gMTZ3o9ORz7HVppRn3nc9TJNkrl02hJ/6PSATx02h/XRKXjBt3ybrczh2WZ23ny9ms3+vVDq +mp6XICIOMW/MvzymQ41m3b+SCaIXkGaszwquAfBaZoXIHbcyoqHO5B1Jf/76x8AAAD//wMAUEsB Ai0AFAAGAAgAAAAhAOSZw8D7AAAA4QEAABMAAAAAAAAAAAAAAAAAAAAAAFtDb250ZW50X1R5cGVz XS54bWxQSwECLQAUAAYACAAAACEAI7Jq4dcAAACUAQAACwAAAAAAAAAAAAAAAAAsAQAAX3JlbHMv LnJlbHNQSwECLQAUAAYACAAAACEAVWvXpJ4CAACbBQAADgAAAAAAAAAAAAAAAAAsAgAAZHJzL2Uy b0RvYy54bWxQSwECLQAUAAYACAAAACEAKfVQPN0AAAAHAQAADwAAAAAAAAAAAAAAAAD2BAAAZHJz L2Rvd25yZXYueG1sUEsFBgAAAAAEAAQA8wAAAAAGAAAAAA== "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2D3A81" w:rsidRDefault="00DA62FA" w:rsidP="008657E3">
    <w:pPr>
      <w:pStyle w:val="05AdresseERCO"/>
      <w:framePr w:wrap="around"/>
      <w:rPr>
        <w:lang w:val="en-GB"/>
      </w:rPr>
    </w:pPr>
    <w:r w:rsidRPr="002D3A81">
      <w:rPr>
        <w:lang w:val="en-GB"/>
      </w:rPr>
      <w:t>ERCO GmbH</w:t>
    </w:r>
  </w:p>
  <w:p w14:paraId="7DB04D30" w14:textId="77777777" w:rsidR="00DA62FA" w:rsidRPr="002D3A81" w:rsidRDefault="00DA62FA" w:rsidP="008657E3">
    <w:pPr>
      <w:pStyle w:val="05AdresseERCO"/>
      <w:framePr w:wrap="around"/>
      <w:rPr>
        <w:lang w:val="en-GB"/>
      </w:rPr>
    </w:pPr>
    <w:r w:rsidRPr="002D3A81">
      <w:rPr>
        <w:lang w:val="en-GB"/>
      </w:rPr>
      <w:t>Nina Reetzke</w:t>
    </w:r>
  </w:p>
  <w:p w14:paraId="6F8E32CF" w14:textId="25D90074" w:rsidR="00DA62FA" w:rsidRPr="008657E3" w:rsidRDefault="00DA62FA" w:rsidP="008657E3">
    <w:pPr>
      <w:pStyle w:val="05AdresseERCO"/>
      <w:framePr w:wrap="around"/>
    </w:pPr>
    <w:r w:rsidRPr="008657E3">
      <w:t>P</w:t>
    </w:r>
    <w:r w:rsidR="004E03A5" w:rsidRPr="008657E3">
      <w:t>ersreferent</w:t>
    </w:r>
  </w:p>
  <w:p w14:paraId="3D40103B" w14:textId="77777777" w:rsidR="00DA62FA" w:rsidRPr="008657E3" w:rsidRDefault="00DA62FA" w:rsidP="008657E3">
    <w:pPr>
      <w:pStyle w:val="05AdresseERCO"/>
      <w:framePr w:wrap="around"/>
    </w:pPr>
    <w:r w:rsidRPr="008657E3">
      <w:t>Postfach 2460</w:t>
    </w:r>
  </w:p>
  <w:p w14:paraId="5DBB89F6" w14:textId="31970E56" w:rsidR="00DA62FA" w:rsidRPr="008657E3" w:rsidRDefault="00DA62FA" w:rsidP="008657E3">
    <w:pPr>
      <w:pStyle w:val="05AdresseERCO"/>
      <w:framePr w:wrap="around"/>
    </w:pPr>
    <w:r w:rsidRPr="008657E3">
      <w:t>58505 Lüdenscheid</w:t>
    </w:r>
  </w:p>
  <w:p w14:paraId="0B0DC825" w14:textId="4245B6A9" w:rsidR="007B5175" w:rsidRPr="008657E3" w:rsidRDefault="007B5175" w:rsidP="008657E3">
    <w:pPr>
      <w:pStyle w:val="05AdresseERCO"/>
      <w:framePr w:wrap="around"/>
    </w:pPr>
    <w:r w:rsidRPr="008657E3">
      <w:t>Duitsland</w:t>
    </w:r>
  </w:p>
  <w:p w14:paraId="7EA89D19" w14:textId="77777777" w:rsidR="00DA62FA" w:rsidRPr="008657E3" w:rsidRDefault="00DA62FA" w:rsidP="008657E3">
    <w:pPr>
      <w:pStyle w:val="05AdresseERCO"/>
      <w:framePr w:wrap="around"/>
    </w:pPr>
  </w:p>
  <w:p w14:paraId="259FB627" w14:textId="77777777" w:rsidR="00DA62FA" w:rsidRPr="008657E3" w:rsidRDefault="00DA62FA" w:rsidP="008657E3">
    <w:pPr>
      <w:pStyle w:val="05AdresseERCO"/>
      <w:framePr w:wrap="around"/>
    </w:pPr>
    <w:r w:rsidRPr="008657E3">
      <w:t>Brockhauser Weg 80-82</w:t>
    </w:r>
  </w:p>
  <w:p w14:paraId="7B1BC98F" w14:textId="77777777" w:rsidR="00DA62FA" w:rsidRPr="008657E3" w:rsidRDefault="00DA62FA" w:rsidP="008657E3">
    <w:pPr>
      <w:pStyle w:val="05AdresseERCO"/>
      <w:framePr w:wrap="around"/>
    </w:pPr>
    <w:r w:rsidRPr="008657E3">
      <w:t>58507 Lüdenscheid</w:t>
    </w:r>
  </w:p>
  <w:p w14:paraId="74107984" w14:textId="77777777" w:rsidR="00DA62FA" w:rsidRPr="008657E3" w:rsidRDefault="00DA62FA" w:rsidP="008657E3">
    <w:pPr>
      <w:pStyle w:val="05AdresseERCO"/>
      <w:framePr w:wrap="around"/>
    </w:pPr>
  </w:p>
  <w:p w14:paraId="3712C5D9" w14:textId="38FA0C2F" w:rsidR="00DA62FA" w:rsidRPr="008657E3" w:rsidRDefault="007B5175" w:rsidP="008657E3">
    <w:pPr>
      <w:pStyle w:val="05AdresseERCO"/>
      <w:framePr w:wrap="around"/>
    </w:pPr>
    <w:r w:rsidRPr="008657E3">
      <w:t>Tel.:</w:t>
    </w:r>
    <w:r w:rsidRPr="008657E3">
      <w:tab/>
    </w:r>
    <w:r w:rsidR="00DA62FA" w:rsidRPr="008657E3">
      <w:t>+49 (0) 2351 551 690</w:t>
    </w:r>
  </w:p>
  <w:p w14:paraId="663CEA46" w14:textId="77777777" w:rsidR="00DA62FA" w:rsidRPr="008657E3" w:rsidRDefault="00DA62FA" w:rsidP="008657E3">
    <w:pPr>
      <w:pStyle w:val="05AdresseERCO"/>
      <w:framePr w:wrap="around"/>
    </w:pPr>
    <w:r w:rsidRPr="008657E3">
      <w:t>Fax:</w:t>
    </w:r>
    <w:r w:rsidRPr="008657E3">
      <w:tab/>
      <w:t>+49 (0) 2351 551 340</w:t>
    </w:r>
  </w:p>
  <w:p w14:paraId="49F47478" w14:textId="77777777" w:rsidR="00DA62FA" w:rsidRPr="008657E3" w:rsidRDefault="00DA62FA" w:rsidP="008657E3">
    <w:pPr>
      <w:pStyle w:val="05AdresseERCO"/>
      <w:framePr w:wrap="around"/>
    </w:pPr>
    <w:r w:rsidRPr="008657E3">
      <w:t>n.reetzke@erco.com</w:t>
    </w:r>
  </w:p>
  <w:p w14:paraId="4224EECB" w14:textId="77777777" w:rsidR="00DA62FA" w:rsidRPr="008657E3" w:rsidRDefault="002D5912" w:rsidP="008657E3">
    <w:pPr>
      <w:pStyle w:val="05AdresseERCO"/>
      <w:framePr w:wrap="around"/>
    </w:pPr>
    <w:hyperlink r:id="rId1" w:history="1">
      <w:r w:rsidR="00DA62FA" w:rsidRPr="008657E3">
        <w:t>www.erco.com</w:t>
      </w:r>
    </w:hyperlink>
  </w:p>
  <w:p w14:paraId="1DE9BB5D" w14:textId="77777777" w:rsidR="00DA62FA" w:rsidRPr="008657E3" w:rsidRDefault="00DA62FA"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r w:rsidRPr="008657E3">
      <w:t>Duitsland</w:t>
    </w:r>
    <w:r w:rsidR="00DA62FA" w:rsidRPr="008657E3">
      <w:br/>
      <w:t>Tel.</w:t>
    </w:r>
    <w:r w:rsidRPr="008657E3">
      <w:t xml:space="preserve">: +49 (0) 30 66 40 40 </w:t>
    </w:r>
    <w:r w:rsidR="00DA62FA" w:rsidRPr="008657E3">
      <w:t>553</w:t>
    </w:r>
    <w:r w:rsidR="00DA62FA" w:rsidRPr="008657E3">
      <w:br/>
    </w:r>
    <w:hyperlink r:id="rId2"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6A82"/>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43D2"/>
    <w:rsid w:val="002963F8"/>
    <w:rsid w:val="00297D22"/>
    <w:rsid w:val="002A1093"/>
    <w:rsid w:val="002B4906"/>
    <w:rsid w:val="002C0754"/>
    <w:rsid w:val="002C2567"/>
    <w:rsid w:val="002C36AB"/>
    <w:rsid w:val="002C6AC4"/>
    <w:rsid w:val="002D3A81"/>
    <w:rsid w:val="002D4C06"/>
    <w:rsid w:val="002D5912"/>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6F5F"/>
    <w:rsid w:val="00650C0D"/>
    <w:rsid w:val="0065429C"/>
    <w:rsid w:val="00672535"/>
    <w:rsid w:val="006778F3"/>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07438"/>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1D99D-DBC3-E74F-9448-B966961A5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773</Words>
  <Characters>5008</Characters>
  <Application>Microsoft Macintosh Word</Application>
  <DocSecurity>0</DocSecurity>
  <Lines>109</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5773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5</cp:revision>
  <cp:lastPrinted>2014-06-11T11:57:00Z</cp:lastPrinted>
  <dcterms:created xsi:type="dcterms:W3CDTF">2017-03-14T10:21:00Z</dcterms:created>
  <dcterms:modified xsi:type="dcterms:W3CDTF">2017-03-16T11:41:00Z</dcterms:modified>
  <cp:category/>
</cp:coreProperties>
</file>